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E8" w:rsidRPr="00B85D0A" w:rsidRDefault="002C53E8" w:rsidP="002C53E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1BAB431" wp14:editId="429F6529">
            <wp:simplePos x="0" y="0"/>
            <wp:positionH relativeFrom="column">
              <wp:posOffset>2322830</wp:posOffset>
            </wp:positionH>
            <wp:positionV relativeFrom="paragraph">
              <wp:posOffset>-300990</wp:posOffset>
            </wp:positionV>
            <wp:extent cx="971550" cy="1114425"/>
            <wp:effectExtent l="0" t="0" r="0" b="9525"/>
            <wp:wrapTopAndBottom/>
            <wp:docPr id="4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5D0A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ประกาศองค์การบริหารส่วนตำบลหันนางาม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85D0A">
        <w:rPr>
          <w:rFonts w:ascii="TH SarabunIT๙" w:hAnsi="TH SarabunIT๙" w:cs="TH SarabunIT๙"/>
          <w:sz w:val="32"/>
          <w:szCs w:val="32"/>
        </w:rPr>
        <w:t>                                  </w:t>
      </w:r>
      <w:r w:rsidR="00B85D0A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B85D0A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Pr="00B85D0A">
        <w:rPr>
          <w:rFonts w:ascii="TH SarabunIT๙" w:hAnsi="TH SarabunIT๙" w:cs="TH SarabunIT๙"/>
          <w:sz w:val="32"/>
          <w:szCs w:val="32"/>
        </w:rPr>
        <w:t>  </w:t>
      </w:r>
      <w:r w:rsidRPr="00B85D0A">
        <w:rPr>
          <w:rFonts w:ascii="TH SarabunIT๙" w:hAnsi="TH SarabunIT๙" w:cs="TH SarabunIT๙"/>
          <w:sz w:val="32"/>
          <w:szCs w:val="32"/>
          <w:cs/>
        </w:rPr>
        <w:t>การใช้คู่มือสำหรับประชาชน</w:t>
      </w:r>
    </w:p>
    <w:p w:rsidR="002C53E8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>   </w:t>
      </w:r>
      <w:r w:rsidRPr="00B85D0A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B85D0A">
        <w:rPr>
          <w:rFonts w:ascii="TH SarabunIT๙" w:hAnsi="TH SarabunIT๙" w:cs="TH SarabunIT๙"/>
          <w:sz w:val="32"/>
          <w:szCs w:val="32"/>
          <w:cs/>
        </w:rPr>
        <w:t>แห่งพระราชบัญญัติการอำนวยความสะดวกในการพิจารณาอนุญาตของทางราชการ พ.ศ. ๒๕๕๘</w:t>
      </w:r>
    </w:p>
    <w:p w:rsidR="00E07247" w:rsidRPr="00B85D0A" w:rsidRDefault="00E07247" w:rsidP="00E0724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…………………………………………………………………………..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>              </w:t>
      </w:r>
      <w:r w:rsidRPr="00B85D0A">
        <w:rPr>
          <w:rFonts w:ascii="TH SarabunIT๙" w:hAnsi="TH SarabunIT๙" w:cs="TH SarabunIT๙"/>
          <w:sz w:val="32"/>
          <w:szCs w:val="32"/>
          <w:cs/>
        </w:rPr>
        <w:t>ด้วยพระราชบัญญัติการอำนวยความสะดวกในการพิจารณาอนุญาตของทางราชการ พ.ศ. ๒๕๕๘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  <w:cs/>
        </w:rPr>
        <w:t>กำหนดให้หน่วยงานเจ้าของกระบวนงานที่ต้องพิจารณาการอนุญาต อันหมายความรวมถึงการออกใบอนุญาต การอนุมัติ การจดทะเบียน การขึ้นทะเบียน การรับแจ้ง การให้ประทานบัตรและการให้อาชญาบัตร ต้องจัดทำคู่มือสำหรับประชาชนเพื่อประโยชน์ในการอำนวยความสะดวกให้แก่ประชาชน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 xml:space="preserve">              </w:t>
      </w:r>
      <w:r w:rsidRPr="00B85D0A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๗ แห่งพระราชบัญญัติการอำนวยความสะดวกในการพิจารณาอนุญาตของทางราชการ พ.ศ. ๒๕๕๘ องค์การบริหารส่วนตำบลหันนางาม จึงจัดทำคู่มือสำหรับประชาชน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  <w:cs/>
        </w:rPr>
        <w:t>ในกระบวนงานที่ต้องพิจารณาอนุญาต ดังนี้</w:t>
      </w:r>
    </w:p>
    <w:p w:rsidR="00B85D0A" w:rsidRPr="001F156C" w:rsidRDefault="00B85D0A" w:rsidP="00B85D0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156C">
        <w:rPr>
          <w:rFonts w:ascii="TH SarabunIT๙" w:hAnsi="TH SarabunIT๙" w:cs="TH SarabunIT๙"/>
          <w:sz w:val="32"/>
          <w:szCs w:val="32"/>
          <w:cs/>
        </w:rPr>
        <w:t xml:space="preserve">1.การรับชำระภาษีบำรุงท้องที่   </w:t>
      </w:r>
    </w:p>
    <w:p w:rsidR="00B85D0A" w:rsidRPr="001F156C" w:rsidRDefault="00B85D0A" w:rsidP="00B85D0A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2.การรับชำระภาษีป้าย  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>3.รับแจ้งเรื่องราวร้องทุกข์</w:t>
      </w:r>
      <w:r w:rsidRPr="001F156C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4.การขอข้อมูลข่าวสาร   </w:t>
      </w:r>
    </w:p>
    <w:p w:rsidR="00B85D0A" w:rsidRPr="001F156C" w:rsidRDefault="00B85D0A" w:rsidP="00B85D0A">
      <w:pPr>
        <w:tabs>
          <w:tab w:val="left" w:pos="7655"/>
        </w:tabs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5.การลงทะเบียนและยื่นคำขอรับเงินเบี้ยยังชีพผู้สูงอายุ </w:t>
      </w:r>
    </w:p>
    <w:p w:rsidR="00B85D0A" w:rsidRPr="001F156C" w:rsidRDefault="00B85D0A" w:rsidP="00B85D0A">
      <w:pPr>
        <w:tabs>
          <w:tab w:val="left" w:pos="7655"/>
        </w:tabs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>6.การจดทะเบียนพาณิชย์</w:t>
      </w:r>
      <w:r w:rsidRPr="001F156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85D0A" w:rsidRPr="001F156C" w:rsidRDefault="00B85D0A" w:rsidP="00B85D0A">
      <w:pPr>
        <w:tabs>
          <w:tab w:val="left" w:pos="7655"/>
        </w:tabs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7.การรับชำระภาษีโรงเรือนและที่ดิน  </w:t>
      </w:r>
    </w:p>
    <w:p w:rsidR="00B85D0A" w:rsidRPr="001F156C" w:rsidRDefault="00B85D0A" w:rsidP="00B85D0A">
      <w:pPr>
        <w:tabs>
          <w:tab w:val="left" w:pos="7655"/>
        </w:tabs>
        <w:spacing w:after="0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1F156C">
        <w:rPr>
          <w:rFonts w:ascii="TH SarabunIT๙" w:hAnsi="TH SarabunIT๙" w:cs="TH SarabunIT๙"/>
          <w:sz w:val="32"/>
          <w:szCs w:val="32"/>
        </w:rPr>
        <w:t>8.</w:t>
      </w:r>
      <w:r w:rsidRPr="001F156C">
        <w:rPr>
          <w:rFonts w:ascii="TH SarabunIT๙" w:hAnsi="TH SarabunIT๙" w:cs="TH SarabunIT๙"/>
          <w:sz w:val="32"/>
          <w:szCs w:val="32"/>
          <w:cs/>
        </w:rPr>
        <w:t>การรับชำระค่าธรรมเนียมการจัดเก็บขยะมูลฝอย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8.การขอรับการสงเคราะห์ผู้ป่วยเอดส์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9.การสนับสนุนน้ำอุปโภคบริโภค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>10.การลงทะเบียนและยื่นคำขอรับเงินเบี้ยความพิการ</w:t>
      </w:r>
      <w:r w:rsidRPr="001F156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</w:rPr>
        <w:t>11.</w:t>
      </w:r>
      <w:r w:rsidRPr="001F156C">
        <w:rPr>
          <w:rFonts w:ascii="TH SarabunIT๙" w:hAnsi="TH SarabunIT๙" w:cs="TH SarabunIT๙"/>
          <w:sz w:val="32"/>
          <w:szCs w:val="32"/>
          <w:cs/>
        </w:rPr>
        <w:t xml:space="preserve">การขออนุญาตฆ่าสัตว์ </w:t>
      </w:r>
    </w:p>
    <w:p w:rsidR="00B85D0A" w:rsidRPr="001F156C" w:rsidRDefault="00B85D0A" w:rsidP="00B85D0A">
      <w:pPr>
        <w:spacing w:after="0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 xml:space="preserve">12.การช่วยเหลือผู้ประสบภัยพิบัติ </w:t>
      </w:r>
    </w:p>
    <w:p w:rsidR="00B85D0A" w:rsidRPr="00B85D0A" w:rsidRDefault="00B85D0A" w:rsidP="00E07247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1F156C">
        <w:rPr>
          <w:rFonts w:ascii="TH SarabunIT๙" w:hAnsi="TH SarabunIT๙" w:cs="TH SarabunIT๙"/>
          <w:sz w:val="32"/>
          <w:szCs w:val="32"/>
          <w:cs/>
        </w:rPr>
        <w:t>13.การขอรับการสงเคราะห์ผู้ป่วยเอดส์</w:t>
      </w:r>
      <w:r w:rsidRPr="001F156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C53E8" w:rsidRPr="00B85D0A" w:rsidRDefault="002C53E8" w:rsidP="00E0724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เพื่อประโยชน์ในการอำนวยความสะดวกให้แก่ประชาชนผู้มารับบริการ</w:t>
      </w:r>
    </w:p>
    <w:p w:rsidR="002C53E8" w:rsidRPr="00E07247" w:rsidRDefault="002C53E8" w:rsidP="002C53E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>             </w:t>
      </w:r>
      <w:r w:rsidR="00E07247">
        <w:rPr>
          <w:rFonts w:ascii="TH SarabunIT๙" w:hAnsi="TH SarabunIT๙" w:cs="TH SarabunIT๙"/>
          <w:sz w:val="32"/>
          <w:szCs w:val="32"/>
        </w:rPr>
        <w:tab/>
      </w:r>
      <w:r w:rsidR="00E07247">
        <w:rPr>
          <w:rFonts w:ascii="TH SarabunIT๙" w:hAnsi="TH SarabunIT๙" w:cs="TH SarabunIT๙"/>
          <w:sz w:val="32"/>
          <w:szCs w:val="32"/>
        </w:rPr>
        <w:tab/>
      </w:r>
      <w:r w:rsidRPr="00B85D0A">
        <w:rPr>
          <w:rFonts w:ascii="TH SarabunIT๙" w:hAnsi="TH SarabunIT๙" w:cs="TH SarabunIT๙"/>
          <w:sz w:val="32"/>
          <w:szCs w:val="32"/>
        </w:rPr>
        <w:t> </w:t>
      </w:r>
      <w:r w:rsidRPr="00B85D0A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2C53E8" w:rsidRPr="00E07247" w:rsidRDefault="002C53E8" w:rsidP="002C53E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     </w:t>
      </w:r>
      <w:r w:rsidRPr="00B85D0A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Pr="00B85D0A">
        <w:rPr>
          <w:rFonts w:ascii="TH SarabunIT๙" w:hAnsi="TH SarabunIT๙" w:cs="TH SarabunIT๙"/>
          <w:sz w:val="32"/>
          <w:szCs w:val="32"/>
        </w:rPr>
        <w:t xml:space="preserve">  </w:t>
      </w:r>
      <w:r w:rsidR="00B85D0A">
        <w:rPr>
          <w:rFonts w:ascii="TH SarabunIT๙" w:hAnsi="TH SarabunIT๙" w:cs="TH SarabunIT๙"/>
          <w:sz w:val="32"/>
          <w:szCs w:val="32"/>
        </w:rPr>
        <w:t>20</w:t>
      </w:r>
      <w:r w:rsidRPr="00B85D0A">
        <w:rPr>
          <w:rFonts w:ascii="TH SarabunIT๙" w:hAnsi="TH SarabunIT๙" w:cs="TH SarabunIT๙"/>
          <w:sz w:val="32"/>
          <w:szCs w:val="32"/>
          <w:cs/>
        </w:rPr>
        <w:t xml:space="preserve">  เดือน  กรกฎาคม พ.ศ. ๒๕๕๘</w:t>
      </w:r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>                                                            (</w:t>
      </w:r>
      <w:r w:rsidRPr="00B85D0A">
        <w:rPr>
          <w:rFonts w:ascii="TH SarabunIT๙" w:hAnsi="TH SarabunIT๙" w:cs="TH SarabunIT๙"/>
          <w:sz w:val="32"/>
          <w:szCs w:val="32"/>
          <w:cs/>
        </w:rPr>
        <w:t>ลงชื่อ)</w:t>
      </w:r>
      <w:r w:rsidRPr="00B85D0A">
        <w:rPr>
          <w:rFonts w:ascii="TH SarabunIT๙" w:hAnsi="TH SarabunIT๙" w:cs="TH SarabunIT๙"/>
          <w:sz w:val="32"/>
          <w:szCs w:val="32"/>
        </w:rPr>
        <w:t xml:space="preserve">     </w:t>
      </w:r>
      <w:r w:rsidR="00B00DB5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bookmarkStart w:id="0" w:name="_GoBack"/>
      <w:bookmarkEnd w:id="0"/>
    </w:p>
    <w:p w:rsidR="002C53E8" w:rsidRPr="00B85D0A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>                                                                      (</w:t>
      </w:r>
      <w:proofErr w:type="gramStart"/>
      <w:r w:rsidRPr="00B85D0A">
        <w:rPr>
          <w:rFonts w:ascii="TH SarabunIT๙" w:hAnsi="TH SarabunIT๙" w:cs="TH SarabunIT๙"/>
          <w:sz w:val="32"/>
          <w:szCs w:val="32"/>
          <w:cs/>
        </w:rPr>
        <w:t>นาย</w:t>
      </w:r>
      <w:r w:rsidR="00E07247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Pr="00B85D0A">
        <w:rPr>
          <w:rFonts w:ascii="TH SarabunIT๙" w:hAnsi="TH SarabunIT๙" w:cs="TH SarabunIT๙"/>
          <w:sz w:val="32"/>
          <w:szCs w:val="32"/>
          <w:cs/>
        </w:rPr>
        <w:t>)</w:t>
      </w:r>
    </w:p>
    <w:p w:rsidR="00DC2A9B" w:rsidRDefault="002C53E8" w:rsidP="002C53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5D0A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                               </w:t>
      </w:r>
      <w:r w:rsidRPr="00B85D0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A42CC3" w:rsidRDefault="00A42CC3" w:rsidP="002C53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42CC3" w:rsidRDefault="00A42CC3" w:rsidP="002C53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42CC3" w:rsidRPr="00B85D0A" w:rsidRDefault="00A42CC3" w:rsidP="002C53E8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A42CC3" w:rsidRPr="00B85D0A" w:rsidSect="00E07247">
      <w:pgSz w:w="11906" w:h="16838"/>
      <w:pgMar w:top="1276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3E8"/>
    <w:rsid w:val="002C53E8"/>
    <w:rsid w:val="008A3886"/>
    <w:rsid w:val="00A42CC3"/>
    <w:rsid w:val="00B00DB5"/>
    <w:rsid w:val="00B85D0A"/>
    <w:rsid w:val="00BE1E42"/>
    <w:rsid w:val="00D81ABC"/>
    <w:rsid w:val="00DC2A9B"/>
    <w:rsid w:val="00E0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2015-07-22T21:17:00Z</dcterms:created>
  <dcterms:modified xsi:type="dcterms:W3CDTF">2015-08-04T08:20:00Z</dcterms:modified>
</cp:coreProperties>
</file>